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3B1BD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B1BD5"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AB7E64" w:rsidRPr="00AB7E64">
        <w:t xml:space="preserve"> </w:t>
      </w:r>
      <w:r w:rsidR="00AB7E64" w:rsidRPr="00AB7E64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7E64">
        <w:rPr>
          <w:rFonts w:ascii="Times New Roman" w:hAnsi="Times New Roman" w:cs="Times New Roman"/>
          <w:b/>
          <w:sz w:val="24"/>
          <w:szCs w:val="24"/>
        </w:rPr>
        <w:t>9, 2020</w:t>
      </w:r>
      <w:r w:rsidR="00AB1665">
        <w:rPr>
          <w:rFonts w:ascii="Times New Roman" w:hAnsi="Times New Roman" w:cs="Times New Roman"/>
          <w:b/>
          <w:sz w:val="24"/>
          <w:szCs w:val="24"/>
        </w:rPr>
        <w:t>, 2021, 2022</w:t>
      </w:r>
      <w:r w:rsidR="00CD7C67">
        <w:rPr>
          <w:rFonts w:ascii="Times New Roman" w:hAnsi="Times New Roman" w:cs="Times New Roman"/>
          <w:b/>
          <w:sz w:val="24"/>
          <w:szCs w:val="24"/>
        </w:rPr>
        <w:t>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К.М.01.02(У) Учебная практика (общественно-педагогическая)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К.М.01.03(П) Производственная практика (педагогическая (Вожатская практика))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К.М.02.04(У) Учебная практика (научно-исследовательская работа (получение первичных навыков научно-исследовательской работы))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К.М.02.05(П) Производственная практика (научно-исследовательская работа)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К.М.03.03(П) Производственная практика (педагогическая практика интерна)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 xml:space="preserve">К.М.04.03(У) Учебная практика (ознакомительная с профессиональной деятельностью) 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К.М.05.03(П) Производственная (технологическая (проектно-технологическая)) практика по модулю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К.М.06.06(П) Производственная (технологическая (проектно-технологическая)) практика по модулю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К.М.07.03(П) Производственная (технологическая (проектно-технологическая))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 xml:space="preserve">практика по модулю, с НИР 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.О.01(П) Производственная практика (педагогическая)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AB7E6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B7E64">
        <w:rPr>
          <w:rFonts w:ascii="Times New Roman" w:hAnsi="Times New Roman" w:cs="Times New Roman"/>
          <w:sz w:val="24"/>
          <w:szCs w:val="24"/>
        </w:rPr>
        <w:t>) Преддипломная практика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.В.01(У) Учебная практика (технологическая (проектно-технологическая) практика (организация психолого-педагогического сопровождения в образовании))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.В.02(П) Производственная практика (технологическая (проектно-технологическая) практика)</w:t>
      </w:r>
    </w:p>
    <w:p w:rsidR="009655A2" w:rsidRPr="00B72644" w:rsidRDefault="005D0F04" w:rsidP="00CD7C6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0F04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1C8"/>
    <w:rsid w:val="00137B79"/>
    <w:rsid w:val="00191E69"/>
    <w:rsid w:val="001E6559"/>
    <w:rsid w:val="002255F5"/>
    <w:rsid w:val="00234A6F"/>
    <w:rsid w:val="0026144E"/>
    <w:rsid w:val="003210BE"/>
    <w:rsid w:val="0036051E"/>
    <w:rsid w:val="003A0D82"/>
    <w:rsid w:val="003B1BD5"/>
    <w:rsid w:val="003C0F6F"/>
    <w:rsid w:val="003D3C42"/>
    <w:rsid w:val="00434B79"/>
    <w:rsid w:val="004744DC"/>
    <w:rsid w:val="004A738B"/>
    <w:rsid w:val="00517644"/>
    <w:rsid w:val="00590CA8"/>
    <w:rsid w:val="005D0F04"/>
    <w:rsid w:val="00606CB6"/>
    <w:rsid w:val="00623759"/>
    <w:rsid w:val="00660158"/>
    <w:rsid w:val="00661BE7"/>
    <w:rsid w:val="006B7452"/>
    <w:rsid w:val="007127CB"/>
    <w:rsid w:val="00783D79"/>
    <w:rsid w:val="008349EC"/>
    <w:rsid w:val="0088459E"/>
    <w:rsid w:val="0091782F"/>
    <w:rsid w:val="00934792"/>
    <w:rsid w:val="009472FB"/>
    <w:rsid w:val="00962AB4"/>
    <w:rsid w:val="009655A2"/>
    <w:rsid w:val="009B7D6F"/>
    <w:rsid w:val="009D0B2F"/>
    <w:rsid w:val="00AA7A1E"/>
    <w:rsid w:val="00AB1665"/>
    <w:rsid w:val="00AB7E64"/>
    <w:rsid w:val="00AD2923"/>
    <w:rsid w:val="00AE3DBB"/>
    <w:rsid w:val="00B72644"/>
    <w:rsid w:val="00C451C3"/>
    <w:rsid w:val="00CB1D34"/>
    <w:rsid w:val="00CC70C3"/>
    <w:rsid w:val="00CD7C67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27</cp:revision>
  <dcterms:created xsi:type="dcterms:W3CDTF">2022-12-08T05:47:00Z</dcterms:created>
  <dcterms:modified xsi:type="dcterms:W3CDTF">2023-07-14T04:54:00Z</dcterms:modified>
</cp:coreProperties>
</file>